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49E3" w14:textId="27FD7B25" w:rsidR="002B587F" w:rsidRPr="002B587F" w:rsidRDefault="002B587F" w:rsidP="002B587F">
      <w:pPr>
        <w:pStyle w:val="Nagwek6"/>
        <w:jc w:val="right"/>
        <w:rPr>
          <w:rFonts w:ascii="Times New Roman" w:hAnsi="Times New Roman"/>
          <w:b w:val="0"/>
          <w:bCs w:val="0"/>
          <w:i/>
          <w:iCs/>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B587F">
        <w:rPr>
          <w:rFonts w:ascii="Times New Roman" w:hAnsi="Times New Roman"/>
          <w:b w:val="0"/>
          <w:bCs w:val="0"/>
          <w:i/>
          <w:iCs/>
          <w:sz w:val="20"/>
          <w:szCs w:val="20"/>
        </w:rPr>
        <w:t>załącznik nr 1</w:t>
      </w:r>
    </w:p>
    <w:p w14:paraId="6774FA16" w14:textId="42D184C5" w:rsidR="00114F42" w:rsidRDefault="00114F42" w:rsidP="00114F42">
      <w:pPr>
        <w:pStyle w:val="Nagwek6"/>
        <w:jc w:val="center"/>
        <w:rPr>
          <w:rFonts w:ascii="Times New Roman" w:hAnsi="Times New Roman"/>
          <w:sz w:val="24"/>
          <w:szCs w:val="24"/>
        </w:rPr>
      </w:pPr>
      <w:r w:rsidRPr="009C4CAB">
        <w:rPr>
          <w:rFonts w:ascii="Times New Roman" w:hAnsi="Times New Roman"/>
          <w:sz w:val="24"/>
          <w:szCs w:val="24"/>
        </w:rPr>
        <w:t>FORMULARZ OFERTY</w:t>
      </w:r>
    </w:p>
    <w:p w14:paraId="58497585" w14:textId="2E3F5455" w:rsidR="00EB451B" w:rsidRDefault="00EB451B" w:rsidP="00114F42">
      <w:pPr>
        <w:ind w:left="6372" w:firstLine="288"/>
        <w:jc w:val="center"/>
      </w:pPr>
      <w:r>
        <w:t>………………………</w:t>
      </w:r>
    </w:p>
    <w:p w14:paraId="752E7E50" w14:textId="4589F359" w:rsidR="00114F42" w:rsidRPr="009C4CAB" w:rsidRDefault="00114F42" w:rsidP="00114F42">
      <w:pPr>
        <w:ind w:left="6372" w:firstLine="288"/>
        <w:jc w:val="center"/>
        <w:rPr>
          <w:sz w:val="16"/>
        </w:rPr>
      </w:pPr>
      <w:r w:rsidRPr="009C4CAB">
        <w:rPr>
          <w:sz w:val="16"/>
        </w:rPr>
        <w:t>miejscowość i data</w:t>
      </w:r>
    </w:p>
    <w:p w14:paraId="13B0B45B" w14:textId="77777777" w:rsidR="00114F42" w:rsidRPr="00116098" w:rsidRDefault="00114F42" w:rsidP="00114F42">
      <w:pPr>
        <w:pStyle w:val="Nagwek3"/>
        <w:ind w:left="5812"/>
        <w:rPr>
          <w:b w:val="0"/>
          <w:sz w:val="16"/>
          <w:szCs w:val="16"/>
          <w:u w:val="single"/>
        </w:rPr>
      </w:pPr>
    </w:p>
    <w:p w14:paraId="609B2BAE" w14:textId="77777777" w:rsidR="008D662A" w:rsidRDefault="008D662A" w:rsidP="00B4343E">
      <w:pPr>
        <w:jc w:val="right"/>
        <w:rPr>
          <w:sz w:val="20"/>
          <w:szCs w:val="20"/>
        </w:rPr>
      </w:pPr>
      <w:r>
        <w:rPr>
          <w:sz w:val="20"/>
          <w:szCs w:val="20"/>
        </w:rPr>
        <w:t>II Liceum Ogólnokształcące</w:t>
      </w:r>
    </w:p>
    <w:p w14:paraId="18929A50" w14:textId="211AC848" w:rsidR="00482D07" w:rsidRDefault="008D662A" w:rsidP="00B4343E">
      <w:pPr>
        <w:jc w:val="right"/>
        <w:rPr>
          <w:sz w:val="20"/>
          <w:szCs w:val="20"/>
        </w:rPr>
      </w:pPr>
      <w:r>
        <w:rPr>
          <w:sz w:val="20"/>
          <w:szCs w:val="20"/>
        </w:rPr>
        <w:t xml:space="preserve">Im. Janusza Korczaka w Bolesławcu  </w:t>
      </w:r>
    </w:p>
    <w:p w14:paraId="5AE87630" w14:textId="12990097" w:rsidR="00236111" w:rsidRDefault="008D662A" w:rsidP="00B4343E">
      <w:pPr>
        <w:jc w:val="right"/>
        <w:rPr>
          <w:sz w:val="20"/>
          <w:szCs w:val="20"/>
        </w:rPr>
      </w:pPr>
      <w:r>
        <w:rPr>
          <w:sz w:val="20"/>
          <w:szCs w:val="20"/>
        </w:rPr>
        <w:t>Dolne Młyny 60</w:t>
      </w:r>
    </w:p>
    <w:p w14:paraId="48420554" w14:textId="6370AF4F" w:rsidR="00236111" w:rsidRDefault="00133238" w:rsidP="00236111">
      <w:pPr>
        <w:jc w:val="right"/>
        <w:rPr>
          <w:sz w:val="20"/>
          <w:szCs w:val="20"/>
        </w:rPr>
      </w:pPr>
      <w:r>
        <w:rPr>
          <w:sz w:val="20"/>
          <w:szCs w:val="20"/>
        </w:rPr>
        <w:t xml:space="preserve">59-700 Bolesławiec </w:t>
      </w:r>
    </w:p>
    <w:p w14:paraId="48AD77FF" w14:textId="4795CA37" w:rsidR="00236111" w:rsidRPr="00B4343E" w:rsidRDefault="00236111" w:rsidP="00236111">
      <w:pPr>
        <w:jc w:val="right"/>
        <w:rPr>
          <w:sz w:val="20"/>
          <w:szCs w:val="20"/>
        </w:rPr>
      </w:pPr>
      <w:r>
        <w:rPr>
          <w:sz w:val="20"/>
          <w:szCs w:val="20"/>
        </w:rPr>
        <w:t xml:space="preserve">NIP: </w:t>
      </w:r>
      <w:r w:rsidR="00133238">
        <w:rPr>
          <w:sz w:val="20"/>
          <w:szCs w:val="20"/>
        </w:rPr>
        <w:t>6121826222</w:t>
      </w:r>
    </w:p>
    <w:tbl>
      <w:tblPr>
        <w:tblW w:w="95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2658"/>
        <w:gridCol w:w="1822"/>
        <w:gridCol w:w="696"/>
        <w:gridCol w:w="142"/>
        <w:gridCol w:w="138"/>
        <w:gridCol w:w="3642"/>
      </w:tblGrid>
      <w:tr w:rsidR="00114F42" w:rsidRPr="00E422A6" w14:paraId="78AD7C5B" w14:textId="77777777" w:rsidTr="009F161F">
        <w:trPr>
          <w:cantSplit/>
          <w:trHeight w:val="420"/>
        </w:trPr>
        <w:tc>
          <w:tcPr>
            <w:tcW w:w="9518" w:type="dxa"/>
            <w:gridSpan w:val="7"/>
            <w:tcBorders>
              <w:top w:val="nil"/>
              <w:left w:val="nil"/>
              <w:bottom w:val="single" w:sz="4" w:space="0" w:color="auto"/>
              <w:right w:val="nil"/>
            </w:tcBorders>
          </w:tcPr>
          <w:p w14:paraId="15B26A87" w14:textId="77777777" w:rsidR="00114F42" w:rsidRPr="00E422A6" w:rsidRDefault="00114F42" w:rsidP="00B4343E">
            <w:pPr>
              <w:tabs>
                <w:tab w:val="left" w:pos="356"/>
                <w:tab w:val="left" w:pos="709"/>
              </w:tabs>
              <w:rPr>
                <w:rFonts w:ascii="Tahoma" w:hAnsi="Tahoma" w:cs="Tahoma"/>
                <w:color w:val="000000"/>
                <w:sz w:val="6"/>
                <w:szCs w:val="6"/>
              </w:rPr>
            </w:pPr>
          </w:p>
        </w:tc>
      </w:tr>
      <w:tr w:rsidR="00114F42" w:rsidRPr="00E422A6" w14:paraId="29102D2B" w14:textId="77777777" w:rsidTr="009F161F">
        <w:trPr>
          <w:cantSplit/>
          <w:trHeight w:val="459"/>
        </w:trPr>
        <w:tc>
          <w:tcPr>
            <w:tcW w:w="420" w:type="dxa"/>
            <w:vMerge w:val="restart"/>
            <w:tcBorders>
              <w:top w:val="single" w:sz="4" w:space="0" w:color="auto"/>
            </w:tcBorders>
          </w:tcPr>
          <w:p w14:paraId="32889B8E" w14:textId="77777777" w:rsidR="00114F42" w:rsidRPr="00E422A6" w:rsidRDefault="00114F42" w:rsidP="00B3261B">
            <w:pPr>
              <w:tabs>
                <w:tab w:val="left" w:pos="709"/>
              </w:tabs>
              <w:rPr>
                <w:rFonts w:ascii="Tahoma" w:hAnsi="Tahoma" w:cs="Tahoma"/>
                <w:bCs/>
                <w:color w:val="000000"/>
              </w:rPr>
            </w:pPr>
          </w:p>
          <w:p w14:paraId="3DC47106" w14:textId="77777777" w:rsidR="00114F42" w:rsidRPr="00A149DD" w:rsidRDefault="00114F42" w:rsidP="00B3261B">
            <w:pPr>
              <w:pStyle w:val="Nagwek"/>
              <w:tabs>
                <w:tab w:val="clear" w:pos="4536"/>
                <w:tab w:val="clear" w:pos="9072"/>
                <w:tab w:val="left" w:pos="709"/>
              </w:tabs>
              <w:rPr>
                <w:rFonts w:ascii="Tahoma" w:hAnsi="Tahoma" w:cs="Tahoma"/>
                <w:bCs/>
                <w:color w:val="000000"/>
              </w:rPr>
            </w:pPr>
            <w:r w:rsidRPr="00A149DD">
              <w:rPr>
                <w:rFonts w:ascii="Tahoma" w:hAnsi="Tahoma" w:cs="Tahoma"/>
                <w:bCs/>
                <w:color w:val="000000"/>
              </w:rPr>
              <w:t>1.</w:t>
            </w:r>
          </w:p>
        </w:tc>
        <w:tc>
          <w:tcPr>
            <w:tcW w:w="9098" w:type="dxa"/>
            <w:gridSpan w:val="6"/>
            <w:tcBorders>
              <w:top w:val="single" w:sz="4" w:space="0" w:color="auto"/>
            </w:tcBorders>
          </w:tcPr>
          <w:p w14:paraId="3430D63C" w14:textId="77777777" w:rsidR="00114F42" w:rsidRPr="009F161F" w:rsidRDefault="00114F42" w:rsidP="00B3261B">
            <w:pPr>
              <w:tabs>
                <w:tab w:val="left" w:pos="709"/>
              </w:tabs>
              <w:rPr>
                <w:rFonts w:ascii="Tahoma" w:hAnsi="Tahoma" w:cs="Tahoma"/>
                <w:b/>
                <w:color w:val="000000"/>
                <w:sz w:val="22"/>
                <w:szCs w:val="22"/>
              </w:rPr>
            </w:pPr>
            <w:r w:rsidRPr="009F161F">
              <w:rPr>
                <w:rFonts w:ascii="Tahoma" w:hAnsi="Tahoma" w:cs="Tahoma"/>
                <w:bCs/>
                <w:color w:val="000000"/>
                <w:sz w:val="22"/>
                <w:szCs w:val="22"/>
              </w:rPr>
              <w:t xml:space="preserve">Nazwa Wykonawcy: </w:t>
            </w:r>
          </w:p>
          <w:p w14:paraId="63121759" w14:textId="77777777" w:rsidR="00114F42" w:rsidRPr="009F161F" w:rsidRDefault="00114F42" w:rsidP="00B3261B">
            <w:pPr>
              <w:pStyle w:val="Tekstkomentarza"/>
              <w:rPr>
                <w:rFonts w:ascii="Tahoma" w:hAnsi="Tahoma" w:cs="Tahoma"/>
                <w:color w:val="000000"/>
                <w:sz w:val="22"/>
                <w:szCs w:val="22"/>
              </w:rPr>
            </w:pPr>
          </w:p>
          <w:p w14:paraId="4816ADA3" w14:textId="77777777" w:rsidR="00114F42" w:rsidRPr="009F161F" w:rsidRDefault="00114F42" w:rsidP="00B3261B">
            <w:pPr>
              <w:pStyle w:val="Tekstkomentarza"/>
              <w:rPr>
                <w:rFonts w:ascii="Tahoma" w:hAnsi="Tahoma" w:cs="Tahoma"/>
                <w:color w:val="000000"/>
                <w:sz w:val="22"/>
                <w:szCs w:val="22"/>
              </w:rPr>
            </w:pPr>
          </w:p>
        </w:tc>
      </w:tr>
      <w:tr w:rsidR="00114F42" w:rsidRPr="00E422A6" w14:paraId="0E3FA699" w14:textId="77777777" w:rsidTr="009F161F">
        <w:trPr>
          <w:cantSplit/>
          <w:trHeight w:val="425"/>
        </w:trPr>
        <w:tc>
          <w:tcPr>
            <w:tcW w:w="420" w:type="dxa"/>
            <w:vMerge/>
            <w:tcBorders>
              <w:top w:val="single" w:sz="4" w:space="0" w:color="auto"/>
            </w:tcBorders>
          </w:tcPr>
          <w:p w14:paraId="6CA19420" w14:textId="77777777" w:rsidR="00114F42" w:rsidRPr="00E422A6" w:rsidRDefault="00114F42" w:rsidP="00B3261B">
            <w:pPr>
              <w:tabs>
                <w:tab w:val="left" w:pos="709"/>
              </w:tabs>
              <w:rPr>
                <w:rFonts w:ascii="Tahoma" w:hAnsi="Tahoma" w:cs="Tahoma"/>
                <w:bCs/>
                <w:color w:val="000000"/>
              </w:rPr>
            </w:pPr>
          </w:p>
        </w:tc>
        <w:tc>
          <w:tcPr>
            <w:tcW w:w="2658" w:type="dxa"/>
            <w:tcBorders>
              <w:top w:val="single" w:sz="4" w:space="0" w:color="auto"/>
            </w:tcBorders>
          </w:tcPr>
          <w:p w14:paraId="0DBC70BC" w14:textId="77777777" w:rsidR="00114F42" w:rsidRPr="009F161F" w:rsidRDefault="00114F42" w:rsidP="00B3261B">
            <w:pPr>
              <w:tabs>
                <w:tab w:val="left" w:pos="709"/>
              </w:tabs>
              <w:rPr>
                <w:rFonts w:ascii="Tahoma" w:hAnsi="Tahoma" w:cs="Tahoma"/>
                <w:bCs/>
                <w:color w:val="000000"/>
                <w:sz w:val="22"/>
                <w:szCs w:val="22"/>
              </w:rPr>
            </w:pPr>
            <w:r w:rsidRPr="009F161F">
              <w:rPr>
                <w:rFonts w:ascii="Tahoma" w:hAnsi="Tahoma" w:cs="Tahoma"/>
                <w:bCs/>
                <w:color w:val="000000"/>
                <w:sz w:val="22"/>
                <w:szCs w:val="22"/>
              </w:rPr>
              <w:t>NIP:</w:t>
            </w:r>
          </w:p>
        </w:tc>
        <w:tc>
          <w:tcPr>
            <w:tcW w:w="2798" w:type="dxa"/>
            <w:gridSpan w:val="4"/>
            <w:tcBorders>
              <w:top w:val="single" w:sz="4" w:space="0" w:color="auto"/>
            </w:tcBorders>
          </w:tcPr>
          <w:p w14:paraId="113D9F5C" w14:textId="77777777" w:rsidR="00114F42" w:rsidRPr="009F161F" w:rsidRDefault="00114F42" w:rsidP="00B3261B">
            <w:pPr>
              <w:tabs>
                <w:tab w:val="left" w:pos="709"/>
              </w:tabs>
              <w:rPr>
                <w:rFonts w:ascii="Tahoma" w:hAnsi="Tahoma" w:cs="Tahoma"/>
                <w:bCs/>
                <w:color w:val="000000"/>
                <w:sz w:val="22"/>
                <w:szCs w:val="22"/>
              </w:rPr>
            </w:pPr>
            <w:r w:rsidRPr="009F161F">
              <w:rPr>
                <w:rFonts w:ascii="Tahoma" w:hAnsi="Tahoma" w:cs="Tahoma"/>
                <w:bCs/>
                <w:color w:val="000000"/>
                <w:sz w:val="22"/>
                <w:szCs w:val="22"/>
              </w:rPr>
              <w:t>Regon:</w:t>
            </w:r>
          </w:p>
        </w:tc>
        <w:tc>
          <w:tcPr>
            <w:tcW w:w="3641" w:type="dxa"/>
            <w:tcBorders>
              <w:top w:val="single" w:sz="4" w:space="0" w:color="auto"/>
            </w:tcBorders>
          </w:tcPr>
          <w:p w14:paraId="041755B5" w14:textId="77777777" w:rsidR="00114F42" w:rsidRPr="009F161F" w:rsidRDefault="00114F42" w:rsidP="00B3261B">
            <w:pPr>
              <w:tabs>
                <w:tab w:val="left" w:pos="709"/>
              </w:tabs>
              <w:rPr>
                <w:rFonts w:ascii="Tahoma" w:hAnsi="Tahoma" w:cs="Tahoma"/>
                <w:bCs/>
                <w:color w:val="000000"/>
                <w:sz w:val="22"/>
                <w:szCs w:val="22"/>
              </w:rPr>
            </w:pPr>
            <w:r w:rsidRPr="009F161F">
              <w:rPr>
                <w:rFonts w:ascii="Tahoma" w:hAnsi="Tahoma" w:cs="Tahoma"/>
                <w:bCs/>
                <w:color w:val="000000"/>
                <w:sz w:val="22"/>
                <w:szCs w:val="22"/>
              </w:rPr>
              <w:t>KRS/CEiDG</w:t>
            </w:r>
          </w:p>
        </w:tc>
      </w:tr>
      <w:tr w:rsidR="00114F42" w:rsidRPr="00E422A6" w14:paraId="591792A7" w14:textId="77777777" w:rsidTr="009F161F">
        <w:trPr>
          <w:cantSplit/>
          <w:trHeight w:val="221"/>
        </w:trPr>
        <w:tc>
          <w:tcPr>
            <w:tcW w:w="420" w:type="dxa"/>
            <w:vMerge/>
          </w:tcPr>
          <w:p w14:paraId="3AE6E4A5" w14:textId="77777777" w:rsidR="00114F42" w:rsidRPr="00E422A6" w:rsidRDefault="00114F42" w:rsidP="00B3261B">
            <w:pPr>
              <w:tabs>
                <w:tab w:val="left" w:pos="709"/>
              </w:tabs>
              <w:rPr>
                <w:rFonts w:ascii="Tahoma" w:hAnsi="Tahoma" w:cs="Tahoma"/>
                <w:b/>
                <w:color w:val="000000"/>
                <w:sz w:val="14"/>
              </w:rPr>
            </w:pPr>
          </w:p>
        </w:tc>
        <w:tc>
          <w:tcPr>
            <w:tcW w:w="2658" w:type="dxa"/>
          </w:tcPr>
          <w:p w14:paraId="46DE5619" w14:textId="77777777" w:rsidR="00114F42" w:rsidRPr="009F161F" w:rsidRDefault="00114F42" w:rsidP="00B3261B">
            <w:pPr>
              <w:pStyle w:val="Nagwek"/>
              <w:tabs>
                <w:tab w:val="clear" w:pos="4536"/>
                <w:tab w:val="clear" w:pos="9072"/>
                <w:tab w:val="left" w:pos="709"/>
                <w:tab w:val="left" w:pos="3615"/>
                <w:tab w:val="left" w:pos="3757"/>
              </w:tabs>
              <w:rPr>
                <w:rFonts w:ascii="Tahoma" w:hAnsi="Tahoma" w:cs="Tahoma"/>
                <w:bCs/>
                <w:color w:val="000000"/>
                <w:sz w:val="22"/>
                <w:szCs w:val="22"/>
              </w:rPr>
            </w:pPr>
            <w:r w:rsidRPr="009F161F">
              <w:rPr>
                <w:rFonts w:ascii="Tahoma" w:hAnsi="Tahoma" w:cs="Tahoma"/>
                <w:bCs/>
                <w:color w:val="000000"/>
                <w:sz w:val="22"/>
                <w:szCs w:val="22"/>
              </w:rPr>
              <w:t xml:space="preserve">Kraj:                                               </w:t>
            </w:r>
          </w:p>
        </w:tc>
        <w:tc>
          <w:tcPr>
            <w:tcW w:w="6439" w:type="dxa"/>
            <w:gridSpan w:val="5"/>
          </w:tcPr>
          <w:p w14:paraId="5A99D3D9" w14:textId="77777777" w:rsidR="00114F42" w:rsidRPr="009F161F" w:rsidRDefault="00114F42" w:rsidP="00B3261B">
            <w:pPr>
              <w:pStyle w:val="Nagwek"/>
              <w:tabs>
                <w:tab w:val="clear" w:pos="4536"/>
                <w:tab w:val="clear" w:pos="9072"/>
                <w:tab w:val="left" w:pos="709"/>
                <w:tab w:val="left" w:pos="3615"/>
                <w:tab w:val="left" w:pos="3757"/>
              </w:tabs>
              <w:rPr>
                <w:rFonts w:ascii="Tahoma" w:hAnsi="Tahoma" w:cs="Tahoma"/>
                <w:bCs/>
                <w:color w:val="000000"/>
                <w:sz w:val="22"/>
                <w:szCs w:val="22"/>
              </w:rPr>
            </w:pPr>
            <w:r w:rsidRPr="009F161F">
              <w:rPr>
                <w:rFonts w:ascii="Tahoma" w:hAnsi="Tahoma" w:cs="Tahoma"/>
                <w:bCs/>
                <w:color w:val="000000"/>
                <w:sz w:val="22"/>
                <w:szCs w:val="22"/>
              </w:rPr>
              <w:t xml:space="preserve">Województwo:  </w:t>
            </w:r>
          </w:p>
          <w:p w14:paraId="5A6112B5" w14:textId="77777777" w:rsidR="00114F42" w:rsidRPr="009F161F" w:rsidRDefault="00114F42" w:rsidP="00B3261B">
            <w:pPr>
              <w:pStyle w:val="Nagwek"/>
              <w:tabs>
                <w:tab w:val="clear" w:pos="4536"/>
                <w:tab w:val="clear" w:pos="9072"/>
                <w:tab w:val="left" w:pos="709"/>
                <w:tab w:val="left" w:pos="3615"/>
                <w:tab w:val="left" w:pos="3757"/>
              </w:tabs>
              <w:rPr>
                <w:rFonts w:ascii="Tahoma" w:hAnsi="Tahoma" w:cs="Tahoma"/>
                <w:bCs/>
                <w:color w:val="000000"/>
                <w:sz w:val="22"/>
                <w:szCs w:val="22"/>
              </w:rPr>
            </w:pPr>
            <w:r w:rsidRPr="009F161F">
              <w:rPr>
                <w:rFonts w:ascii="Tahoma" w:hAnsi="Tahoma" w:cs="Tahoma"/>
                <w:bCs/>
                <w:color w:val="000000"/>
                <w:sz w:val="22"/>
                <w:szCs w:val="22"/>
              </w:rPr>
              <w:t xml:space="preserve">           </w:t>
            </w:r>
          </w:p>
        </w:tc>
      </w:tr>
      <w:tr w:rsidR="00114F42" w:rsidRPr="00E422A6" w14:paraId="2671BA32" w14:textId="77777777" w:rsidTr="009F161F">
        <w:trPr>
          <w:cantSplit/>
          <w:trHeight w:val="221"/>
        </w:trPr>
        <w:tc>
          <w:tcPr>
            <w:tcW w:w="420" w:type="dxa"/>
            <w:vMerge/>
          </w:tcPr>
          <w:p w14:paraId="7861F5E5" w14:textId="77777777" w:rsidR="00114F42" w:rsidRPr="00E422A6" w:rsidRDefault="00114F42" w:rsidP="00B3261B">
            <w:pPr>
              <w:tabs>
                <w:tab w:val="left" w:pos="709"/>
              </w:tabs>
              <w:rPr>
                <w:rFonts w:ascii="Tahoma" w:hAnsi="Tahoma" w:cs="Tahoma"/>
                <w:b/>
                <w:color w:val="000000"/>
                <w:sz w:val="14"/>
              </w:rPr>
            </w:pPr>
          </w:p>
        </w:tc>
        <w:tc>
          <w:tcPr>
            <w:tcW w:w="2658" w:type="dxa"/>
          </w:tcPr>
          <w:p w14:paraId="61233B3D" w14:textId="77777777" w:rsidR="00114F42" w:rsidRPr="009F161F" w:rsidRDefault="00114F42" w:rsidP="00B3261B">
            <w:pPr>
              <w:pStyle w:val="Nagwek"/>
              <w:tabs>
                <w:tab w:val="clear" w:pos="4536"/>
                <w:tab w:val="clear" w:pos="9072"/>
                <w:tab w:val="left" w:pos="709"/>
              </w:tabs>
              <w:rPr>
                <w:rFonts w:ascii="Tahoma" w:hAnsi="Tahoma" w:cs="Tahoma"/>
                <w:color w:val="000000"/>
                <w:sz w:val="22"/>
                <w:szCs w:val="22"/>
              </w:rPr>
            </w:pPr>
            <w:r w:rsidRPr="009F161F">
              <w:rPr>
                <w:rFonts w:ascii="Tahoma" w:hAnsi="Tahoma" w:cs="Tahoma"/>
                <w:bCs/>
                <w:color w:val="000000"/>
                <w:sz w:val="22"/>
                <w:szCs w:val="22"/>
              </w:rPr>
              <w:t>Miejscowość:</w:t>
            </w:r>
          </w:p>
          <w:p w14:paraId="1FA4867A" w14:textId="77777777" w:rsidR="00114F42" w:rsidRPr="009F161F" w:rsidRDefault="00114F42" w:rsidP="00B3261B">
            <w:pPr>
              <w:tabs>
                <w:tab w:val="left" w:pos="709"/>
              </w:tabs>
              <w:rPr>
                <w:rFonts w:ascii="Tahoma" w:hAnsi="Tahoma" w:cs="Tahoma"/>
                <w:bCs/>
                <w:color w:val="000000"/>
                <w:sz w:val="22"/>
                <w:szCs w:val="22"/>
              </w:rPr>
            </w:pPr>
          </w:p>
        </w:tc>
        <w:tc>
          <w:tcPr>
            <w:tcW w:w="2660" w:type="dxa"/>
            <w:gridSpan w:val="3"/>
          </w:tcPr>
          <w:p w14:paraId="05C7BEB4" w14:textId="77777777" w:rsidR="00114F42" w:rsidRPr="009F161F" w:rsidRDefault="00114F42" w:rsidP="00B3261B">
            <w:pPr>
              <w:pStyle w:val="Nagwek"/>
              <w:tabs>
                <w:tab w:val="clear" w:pos="4536"/>
                <w:tab w:val="clear" w:pos="9072"/>
                <w:tab w:val="left" w:pos="709"/>
              </w:tabs>
              <w:rPr>
                <w:rFonts w:ascii="Tahoma" w:hAnsi="Tahoma" w:cs="Tahoma"/>
                <w:color w:val="000000"/>
                <w:sz w:val="22"/>
                <w:szCs w:val="22"/>
              </w:rPr>
            </w:pPr>
            <w:r w:rsidRPr="009F161F">
              <w:rPr>
                <w:rFonts w:ascii="Tahoma" w:hAnsi="Tahoma" w:cs="Tahoma"/>
                <w:bCs/>
                <w:color w:val="000000"/>
                <w:sz w:val="22"/>
                <w:szCs w:val="22"/>
              </w:rPr>
              <w:t>Kod pocztowy:</w:t>
            </w:r>
          </w:p>
          <w:p w14:paraId="5AEBC4B3" w14:textId="77777777" w:rsidR="00114F42" w:rsidRPr="009F161F" w:rsidRDefault="00114F42" w:rsidP="00B3261B">
            <w:pPr>
              <w:pStyle w:val="Nagwek"/>
              <w:tabs>
                <w:tab w:val="clear" w:pos="4536"/>
                <w:tab w:val="clear" w:pos="9072"/>
                <w:tab w:val="left" w:pos="709"/>
              </w:tabs>
              <w:rPr>
                <w:rFonts w:ascii="Tahoma" w:hAnsi="Tahoma" w:cs="Tahoma"/>
                <w:bCs/>
                <w:color w:val="000000"/>
                <w:sz w:val="22"/>
                <w:szCs w:val="22"/>
              </w:rPr>
            </w:pPr>
          </w:p>
        </w:tc>
        <w:tc>
          <w:tcPr>
            <w:tcW w:w="3779" w:type="dxa"/>
            <w:gridSpan w:val="2"/>
          </w:tcPr>
          <w:p w14:paraId="21E5E18B" w14:textId="77777777" w:rsidR="00114F42" w:rsidRPr="009F161F" w:rsidRDefault="00114F42" w:rsidP="00B3261B">
            <w:pPr>
              <w:pStyle w:val="Nagwek"/>
              <w:tabs>
                <w:tab w:val="clear" w:pos="4536"/>
                <w:tab w:val="clear" w:pos="9072"/>
                <w:tab w:val="left" w:pos="709"/>
              </w:tabs>
              <w:rPr>
                <w:rFonts w:ascii="Tahoma" w:hAnsi="Tahoma" w:cs="Tahoma"/>
                <w:bCs/>
                <w:color w:val="000000"/>
                <w:sz w:val="22"/>
                <w:szCs w:val="22"/>
              </w:rPr>
            </w:pPr>
            <w:r w:rsidRPr="009F161F">
              <w:rPr>
                <w:rFonts w:ascii="Tahoma" w:hAnsi="Tahoma" w:cs="Tahoma"/>
                <w:bCs/>
                <w:color w:val="000000"/>
                <w:sz w:val="22"/>
                <w:szCs w:val="22"/>
              </w:rPr>
              <w:t xml:space="preserve">Adres pocztowy (ulica, nr domu i lokalu): </w:t>
            </w:r>
          </w:p>
          <w:p w14:paraId="0B0A5529" w14:textId="77777777" w:rsidR="00114F42" w:rsidRPr="009F161F" w:rsidRDefault="00114F42" w:rsidP="00B3261B">
            <w:pPr>
              <w:pStyle w:val="Nagwek"/>
              <w:tabs>
                <w:tab w:val="clear" w:pos="4536"/>
                <w:tab w:val="clear" w:pos="9072"/>
                <w:tab w:val="left" w:pos="709"/>
              </w:tabs>
              <w:rPr>
                <w:rFonts w:ascii="Tahoma" w:hAnsi="Tahoma" w:cs="Tahoma"/>
                <w:bCs/>
                <w:color w:val="000000"/>
                <w:sz w:val="22"/>
                <w:szCs w:val="22"/>
              </w:rPr>
            </w:pPr>
          </w:p>
        </w:tc>
      </w:tr>
      <w:tr w:rsidR="00114F42" w:rsidRPr="00E422A6" w14:paraId="32BD35ED" w14:textId="77777777" w:rsidTr="009F161F">
        <w:trPr>
          <w:cantSplit/>
          <w:trHeight w:val="395"/>
        </w:trPr>
        <w:tc>
          <w:tcPr>
            <w:tcW w:w="420" w:type="dxa"/>
            <w:vMerge/>
          </w:tcPr>
          <w:p w14:paraId="7400E1C2" w14:textId="77777777" w:rsidR="00114F42" w:rsidRPr="00E422A6" w:rsidRDefault="00114F42" w:rsidP="00B3261B">
            <w:pPr>
              <w:tabs>
                <w:tab w:val="left" w:pos="709"/>
              </w:tabs>
              <w:rPr>
                <w:rFonts w:ascii="Tahoma" w:hAnsi="Tahoma" w:cs="Tahoma"/>
                <w:b/>
                <w:color w:val="000000"/>
                <w:sz w:val="14"/>
              </w:rPr>
            </w:pPr>
          </w:p>
        </w:tc>
        <w:tc>
          <w:tcPr>
            <w:tcW w:w="4480" w:type="dxa"/>
            <w:gridSpan w:val="2"/>
          </w:tcPr>
          <w:p w14:paraId="60E1C842" w14:textId="77777777" w:rsidR="00114F42" w:rsidRPr="009F161F" w:rsidRDefault="00114F42" w:rsidP="00B3261B">
            <w:pPr>
              <w:pStyle w:val="Nagwek"/>
              <w:tabs>
                <w:tab w:val="clear" w:pos="4536"/>
                <w:tab w:val="clear" w:pos="9072"/>
                <w:tab w:val="left" w:pos="709"/>
              </w:tabs>
              <w:rPr>
                <w:rFonts w:ascii="Tahoma" w:hAnsi="Tahoma" w:cs="Tahoma"/>
                <w:bCs/>
                <w:color w:val="000000"/>
                <w:sz w:val="22"/>
                <w:szCs w:val="22"/>
              </w:rPr>
            </w:pPr>
            <w:r w:rsidRPr="009F161F">
              <w:rPr>
                <w:rFonts w:ascii="Tahoma" w:hAnsi="Tahoma" w:cs="Tahoma"/>
                <w:bCs/>
                <w:color w:val="000000"/>
                <w:sz w:val="22"/>
                <w:szCs w:val="22"/>
              </w:rPr>
              <w:t>E-mail:</w:t>
            </w:r>
          </w:p>
          <w:p w14:paraId="50CC84AF" w14:textId="77777777" w:rsidR="00114F42" w:rsidRPr="009F161F" w:rsidRDefault="00114F42" w:rsidP="00B3261B">
            <w:pPr>
              <w:pStyle w:val="Nagwek"/>
              <w:tabs>
                <w:tab w:val="clear" w:pos="4536"/>
                <w:tab w:val="clear" w:pos="9072"/>
                <w:tab w:val="left" w:pos="709"/>
              </w:tabs>
              <w:rPr>
                <w:rFonts w:ascii="Tahoma" w:hAnsi="Tahoma" w:cs="Tahoma"/>
                <w:bCs/>
                <w:color w:val="000000"/>
                <w:sz w:val="22"/>
                <w:szCs w:val="22"/>
              </w:rPr>
            </w:pPr>
          </w:p>
        </w:tc>
        <w:tc>
          <w:tcPr>
            <w:tcW w:w="4617" w:type="dxa"/>
            <w:gridSpan w:val="4"/>
          </w:tcPr>
          <w:p w14:paraId="510B1F51" w14:textId="77777777" w:rsidR="00114F42" w:rsidRPr="009F161F" w:rsidRDefault="00114F42" w:rsidP="00B3261B">
            <w:pPr>
              <w:pStyle w:val="Tematkomentarza"/>
              <w:tabs>
                <w:tab w:val="left" w:pos="709"/>
              </w:tabs>
              <w:rPr>
                <w:rFonts w:ascii="Tahoma" w:hAnsi="Tahoma" w:cs="Tahoma"/>
                <w:b w:val="0"/>
                <w:bCs w:val="0"/>
                <w:color w:val="000000"/>
                <w:sz w:val="22"/>
                <w:szCs w:val="22"/>
              </w:rPr>
            </w:pPr>
            <w:r w:rsidRPr="009F161F">
              <w:rPr>
                <w:rFonts w:ascii="Tahoma" w:hAnsi="Tahoma" w:cs="Tahoma"/>
                <w:b w:val="0"/>
                <w:bCs w:val="0"/>
                <w:color w:val="000000"/>
                <w:sz w:val="22"/>
                <w:szCs w:val="22"/>
              </w:rPr>
              <w:t xml:space="preserve">Tel.:          </w:t>
            </w:r>
          </w:p>
        </w:tc>
      </w:tr>
      <w:tr w:rsidR="00114F42" w:rsidRPr="00E422A6" w14:paraId="3CDA52DF" w14:textId="77777777" w:rsidTr="009F161F">
        <w:trPr>
          <w:cantSplit/>
          <w:trHeight w:val="377"/>
        </w:trPr>
        <w:tc>
          <w:tcPr>
            <w:tcW w:w="420" w:type="dxa"/>
            <w:vMerge/>
          </w:tcPr>
          <w:p w14:paraId="1FCA9439" w14:textId="77777777" w:rsidR="00114F42" w:rsidRPr="00E422A6" w:rsidRDefault="00114F42" w:rsidP="00B3261B">
            <w:pPr>
              <w:tabs>
                <w:tab w:val="left" w:pos="709"/>
              </w:tabs>
              <w:rPr>
                <w:rFonts w:ascii="Tahoma" w:hAnsi="Tahoma" w:cs="Tahoma"/>
                <w:b/>
                <w:color w:val="000000"/>
                <w:sz w:val="14"/>
              </w:rPr>
            </w:pPr>
          </w:p>
        </w:tc>
        <w:tc>
          <w:tcPr>
            <w:tcW w:w="4480" w:type="dxa"/>
            <w:gridSpan w:val="2"/>
          </w:tcPr>
          <w:p w14:paraId="39A5215B" w14:textId="77777777" w:rsidR="00114F42" w:rsidRPr="009F161F" w:rsidRDefault="00114F42" w:rsidP="00B3261B">
            <w:pPr>
              <w:tabs>
                <w:tab w:val="left" w:pos="3326"/>
                <w:tab w:val="left" w:pos="3609"/>
                <w:tab w:val="left" w:pos="3893"/>
              </w:tabs>
              <w:rPr>
                <w:rFonts w:ascii="Tahoma" w:hAnsi="Tahoma" w:cs="Tahoma"/>
                <w:bCs/>
                <w:color w:val="000000"/>
                <w:sz w:val="22"/>
                <w:szCs w:val="22"/>
              </w:rPr>
            </w:pPr>
            <w:r w:rsidRPr="009F161F">
              <w:rPr>
                <w:rFonts w:ascii="Tahoma" w:hAnsi="Tahoma" w:cs="Tahoma"/>
                <w:bCs/>
                <w:color w:val="000000"/>
                <w:sz w:val="22"/>
                <w:szCs w:val="22"/>
              </w:rPr>
              <w:t>Adres internetowy (URL):</w:t>
            </w:r>
          </w:p>
          <w:p w14:paraId="0EFD60F3" w14:textId="77777777" w:rsidR="00114F42" w:rsidRPr="009F161F" w:rsidRDefault="00114F42" w:rsidP="00B3261B">
            <w:pPr>
              <w:tabs>
                <w:tab w:val="left" w:pos="3326"/>
                <w:tab w:val="left" w:pos="3609"/>
                <w:tab w:val="left" w:pos="3893"/>
              </w:tabs>
              <w:rPr>
                <w:rFonts w:ascii="Tahoma" w:hAnsi="Tahoma" w:cs="Tahoma"/>
                <w:bCs/>
                <w:color w:val="000000"/>
                <w:sz w:val="22"/>
                <w:szCs w:val="22"/>
              </w:rPr>
            </w:pPr>
          </w:p>
        </w:tc>
        <w:tc>
          <w:tcPr>
            <w:tcW w:w="4617" w:type="dxa"/>
            <w:gridSpan w:val="4"/>
          </w:tcPr>
          <w:p w14:paraId="297D094B" w14:textId="29453D08" w:rsidR="00114F42" w:rsidRPr="009F161F" w:rsidRDefault="00114F42" w:rsidP="00B3261B">
            <w:pPr>
              <w:pStyle w:val="Tematkomentarza"/>
              <w:tabs>
                <w:tab w:val="left" w:pos="709"/>
              </w:tabs>
              <w:rPr>
                <w:rFonts w:ascii="Tahoma" w:hAnsi="Tahoma" w:cs="Tahoma"/>
                <w:b w:val="0"/>
                <w:bCs w:val="0"/>
                <w:color w:val="000000"/>
                <w:sz w:val="22"/>
                <w:szCs w:val="22"/>
              </w:rPr>
            </w:pPr>
          </w:p>
        </w:tc>
      </w:tr>
      <w:tr w:rsidR="00114F42" w:rsidRPr="00E422A6" w14:paraId="181EDC5A" w14:textId="77777777" w:rsidTr="009F161F">
        <w:trPr>
          <w:cantSplit/>
          <w:trHeight w:val="55"/>
        </w:trPr>
        <w:tc>
          <w:tcPr>
            <w:tcW w:w="420" w:type="dxa"/>
            <w:vMerge/>
          </w:tcPr>
          <w:p w14:paraId="1EA9F993" w14:textId="77777777" w:rsidR="00114F42" w:rsidRPr="00E422A6" w:rsidRDefault="00114F42" w:rsidP="00B3261B">
            <w:pPr>
              <w:tabs>
                <w:tab w:val="left" w:pos="709"/>
              </w:tabs>
              <w:rPr>
                <w:rFonts w:ascii="Tahoma" w:hAnsi="Tahoma" w:cs="Tahoma"/>
                <w:b/>
                <w:color w:val="000000"/>
                <w:sz w:val="14"/>
              </w:rPr>
            </w:pPr>
          </w:p>
        </w:tc>
        <w:tc>
          <w:tcPr>
            <w:tcW w:w="5176" w:type="dxa"/>
            <w:gridSpan w:val="3"/>
            <w:tcBorders>
              <w:right w:val="nil"/>
            </w:tcBorders>
          </w:tcPr>
          <w:p w14:paraId="79D83798" w14:textId="77777777" w:rsidR="00114F42" w:rsidRPr="00E422A6" w:rsidRDefault="00114F42" w:rsidP="00B3261B">
            <w:pPr>
              <w:pStyle w:val="Tematkomentarza"/>
              <w:tabs>
                <w:tab w:val="left" w:pos="709"/>
              </w:tabs>
              <w:rPr>
                <w:rFonts w:ascii="Tahoma" w:hAnsi="Tahoma" w:cs="Tahoma"/>
                <w:b w:val="0"/>
                <w:bCs w:val="0"/>
                <w:color w:val="000000"/>
              </w:rPr>
            </w:pPr>
          </w:p>
        </w:tc>
        <w:tc>
          <w:tcPr>
            <w:tcW w:w="3921" w:type="dxa"/>
            <w:gridSpan w:val="3"/>
            <w:tcBorders>
              <w:left w:val="nil"/>
            </w:tcBorders>
          </w:tcPr>
          <w:p w14:paraId="76D9AF16" w14:textId="77777777" w:rsidR="00114F42" w:rsidRPr="00E422A6" w:rsidRDefault="00114F42" w:rsidP="00B3261B">
            <w:pPr>
              <w:pStyle w:val="Tekstkomentarza"/>
              <w:rPr>
                <w:rFonts w:ascii="Tahoma" w:hAnsi="Tahoma" w:cs="Tahoma"/>
                <w:color w:val="000000"/>
              </w:rPr>
            </w:pPr>
          </w:p>
        </w:tc>
      </w:tr>
    </w:tbl>
    <w:p w14:paraId="72F817D3" w14:textId="77777777" w:rsidR="00114F42" w:rsidRDefault="00114F42" w:rsidP="00114F42"/>
    <w:p w14:paraId="2C4F29C4" w14:textId="752737ED" w:rsidR="00114F42" w:rsidRPr="00CC0577" w:rsidRDefault="00114F42" w:rsidP="00114F42">
      <w:pPr>
        <w:spacing w:before="120"/>
        <w:rPr>
          <w:b/>
          <w:bCs/>
        </w:rPr>
      </w:pPr>
      <w:r w:rsidRPr="006D176C">
        <w:t>Wszelką korespondencję proszę kierować na adres</w:t>
      </w:r>
      <w:r w:rsidRPr="00CC0577">
        <w:rPr>
          <w:b/>
          <w:bCs/>
        </w:rPr>
        <w:t xml:space="preserve">: </w:t>
      </w:r>
      <w:r w:rsidR="00CC0577" w:rsidRPr="00CC0577">
        <w:rPr>
          <w:b/>
          <w:bCs/>
        </w:rPr>
        <w:t xml:space="preserve"> II Liceum Ogólnokształcące im. Janusza Korczaka , ul. Dolne Młyny 60, 59-700 Bolesławiec</w:t>
      </w:r>
      <w:r w:rsidR="000F6CCE">
        <w:rPr>
          <w:b/>
          <w:bCs/>
        </w:rPr>
        <w:t xml:space="preserve">, adres mailowy : </w:t>
      </w:r>
      <w:r w:rsidR="00CC0577" w:rsidRPr="00CC0577">
        <w:rPr>
          <w:b/>
          <w:bCs/>
        </w:rPr>
        <w:t xml:space="preserve"> </w:t>
      </w:r>
      <w:r w:rsidR="009F161F">
        <w:t xml:space="preserve">  </w:t>
      </w:r>
      <w:r w:rsidR="00CC0577" w:rsidRPr="00CC0577">
        <w:rPr>
          <w:b/>
          <w:bCs/>
        </w:rPr>
        <w:t>sekretariat@lo2.boleslawiec.pl</w:t>
      </w:r>
    </w:p>
    <w:p w14:paraId="7401FCB2" w14:textId="77777777" w:rsidR="00114F42" w:rsidRPr="00CC0577" w:rsidRDefault="00114F42" w:rsidP="00114F42">
      <w:pPr>
        <w:rPr>
          <w:b/>
          <w:bCs/>
          <w:sz w:val="22"/>
          <w:szCs w:val="22"/>
        </w:rPr>
      </w:pPr>
    </w:p>
    <w:p w14:paraId="0B483739" w14:textId="5058EFF4" w:rsidR="00114F42" w:rsidRDefault="00114F42" w:rsidP="00E96553">
      <w:pPr>
        <w:numPr>
          <w:ilvl w:val="4"/>
          <w:numId w:val="0"/>
        </w:numPr>
        <w:jc w:val="both"/>
      </w:pPr>
      <w:r w:rsidRPr="002C120E">
        <w:t>Nawiązując do</w:t>
      </w:r>
      <w:r w:rsidR="00C26164">
        <w:t xml:space="preserve"> zaproszenia </w:t>
      </w:r>
      <w:r w:rsidR="00C26164" w:rsidRPr="00C26164">
        <w:t xml:space="preserve">złożenia oferty cenowej </w:t>
      </w:r>
      <w:r w:rsidRPr="002C120E">
        <w:t xml:space="preserve">składamy niniejszą ofertę na wykonanie zadania pn.: </w:t>
      </w:r>
      <w:r w:rsidR="00236111">
        <w:t xml:space="preserve"> </w:t>
      </w:r>
      <w:r w:rsidR="00B0687D" w:rsidRPr="00E12ED2">
        <w:rPr>
          <w:b/>
          <w:bCs/>
        </w:rPr>
        <w:t>„</w:t>
      </w:r>
      <w:r w:rsidR="00E12ED2" w:rsidRPr="00E12ED2">
        <w:rPr>
          <w:b/>
          <w:bCs/>
        </w:rPr>
        <w:t xml:space="preserve">Utworzenie wirtualnej strzelnicy w </w:t>
      </w:r>
      <w:r w:rsidR="00133238">
        <w:rPr>
          <w:b/>
          <w:bCs/>
        </w:rPr>
        <w:t xml:space="preserve">Ii Liceum Ogólnokształcącym im Janusza Korczaka w Bolesławcu </w:t>
      </w:r>
      <w:r w:rsidR="00E12ED2" w:rsidRPr="00E12ED2">
        <w:rPr>
          <w:b/>
          <w:bCs/>
        </w:rPr>
        <w:t>w ramach realizowanego programu "Strzelnica w powiecie 2024" nr 1/2024/CWCR”</w:t>
      </w:r>
      <w:r w:rsidR="00B0687D" w:rsidRPr="00B0687D">
        <w:t xml:space="preserve">  </w:t>
      </w:r>
    </w:p>
    <w:p w14:paraId="6FD0B4E1" w14:textId="77777777" w:rsidR="00236111" w:rsidRPr="00932256" w:rsidRDefault="00236111" w:rsidP="00114F42">
      <w:pPr>
        <w:numPr>
          <w:ilvl w:val="4"/>
          <w:numId w:val="0"/>
        </w:numPr>
        <w:rPr>
          <w:b/>
          <w:bCs/>
        </w:rPr>
      </w:pPr>
    </w:p>
    <w:p w14:paraId="445A40FD" w14:textId="4447172F" w:rsidR="00EB451B" w:rsidRPr="00424D15" w:rsidRDefault="006D20F9" w:rsidP="00C94EC0">
      <w:r>
        <w:rPr>
          <w:bCs/>
        </w:rPr>
        <w:t xml:space="preserve">a) </w:t>
      </w:r>
      <w:r w:rsidR="00114F42" w:rsidRPr="006D20F9">
        <w:rPr>
          <w:bCs/>
        </w:rPr>
        <w:t xml:space="preserve">Oferujemy </w:t>
      </w:r>
      <w:r w:rsidR="00C94EC0" w:rsidRPr="00C94EC0">
        <w:rPr>
          <w:bCs/>
        </w:rPr>
        <w:t>za wykonanie przedmiotu umowy</w:t>
      </w:r>
      <w:r w:rsidR="00C94EC0">
        <w:rPr>
          <w:bCs/>
        </w:rPr>
        <w:t xml:space="preserve"> (zadania)</w:t>
      </w:r>
      <w:r w:rsidR="00C94EC0" w:rsidRPr="00C94EC0">
        <w:rPr>
          <w:bCs/>
        </w:rPr>
        <w:t xml:space="preserve"> oraz przeniesie autorskich praw majątkowych</w:t>
      </w:r>
      <w:r w:rsidR="008E53B0">
        <w:rPr>
          <w:bCs/>
        </w:rPr>
        <w:t xml:space="preserve"> za</w:t>
      </w:r>
      <w:r w:rsidR="005D08F1">
        <w:rPr>
          <w:bCs/>
        </w:rPr>
        <w:t xml:space="preserve"> łączną</w:t>
      </w:r>
      <w:r w:rsidR="00C94EC0" w:rsidRPr="00C94EC0">
        <w:rPr>
          <w:bCs/>
        </w:rPr>
        <w:t xml:space="preserve"> </w:t>
      </w:r>
      <w:r w:rsidR="00C94EC0">
        <w:rPr>
          <w:bCs/>
        </w:rPr>
        <w:t xml:space="preserve">cenę ryczałtową </w:t>
      </w:r>
      <w:r w:rsidR="00C94EC0" w:rsidRPr="00C94EC0">
        <w:rPr>
          <w:bCs/>
        </w:rPr>
        <w:t>w wysokości</w:t>
      </w:r>
      <w:r w:rsidR="00C94EC0">
        <w:rPr>
          <w:bCs/>
        </w:rPr>
        <w:t xml:space="preserve">: </w:t>
      </w:r>
    </w:p>
    <w:p w14:paraId="4D1CDF74" w14:textId="75ABE37D" w:rsidR="00114F42" w:rsidRPr="004B042C" w:rsidRDefault="00114F42" w:rsidP="00114F42">
      <w:r w:rsidRPr="004B042C">
        <w:t>netto:</w:t>
      </w:r>
      <w:r w:rsidR="00EB451B">
        <w:t>…………………………………</w:t>
      </w:r>
      <w:r w:rsidRPr="004B042C">
        <w:t xml:space="preserve"> </w:t>
      </w:r>
      <w:r w:rsidRPr="004B042C">
        <w:rPr>
          <w:i/>
          <w:iCs/>
        </w:rPr>
        <w:t xml:space="preserve">zł </w:t>
      </w:r>
      <w:r w:rsidRPr="004B042C">
        <w:t>plus podatek VAT</w:t>
      </w:r>
      <w:r w:rsidR="00EB451B">
        <w:t>:………………..</w:t>
      </w:r>
      <w:r w:rsidRPr="004B042C">
        <w:t xml:space="preserve"> % </w:t>
      </w:r>
    </w:p>
    <w:p w14:paraId="67B54D5D" w14:textId="3046D6E9" w:rsidR="00114F42" w:rsidRDefault="00114F42" w:rsidP="00114F42">
      <w:pPr>
        <w:rPr>
          <w:i/>
        </w:rPr>
      </w:pPr>
      <w:r w:rsidRPr="004B042C">
        <w:t>brutto:</w:t>
      </w:r>
      <w:r w:rsidR="00EB451B">
        <w:t>………………………</w:t>
      </w:r>
      <w:r w:rsidR="006E3170">
        <w:t>…</w:t>
      </w:r>
      <w:r w:rsidRPr="004B042C">
        <w:t xml:space="preserve"> </w:t>
      </w:r>
      <w:r w:rsidRPr="004B042C">
        <w:rPr>
          <w:i/>
          <w:iCs/>
        </w:rPr>
        <w:t xml:space="preserve">zł </w:t>
      </w:r>
      <w:r w:rsidRPr="004B042C">
        <w:t xml:space="preserve">słownie: </w:t>
      </w:r>
      <w:r w:rsidR="00EB451B">
        <w:t>………………………………………………….</w:t>
      </w:r>
      <w:r w:rsidRPr="004B042C">
        <w:t>z</w:t>
      </w:r>
      <w:r w:rsidRPr="004B042C">
        <w:rPr>
          <w:i/>
        </w:rPr>
        <w:t>ł</w:t>
      </w:r>
    </w:p>
    <w:p w14:paraId="5751D671" w14:textId="77777777" w:rsidR="00A42A03" w:rsidRDefault="00A42A03" w:rsidP="00114F42">
      <w:pPr>
        <w:rPr>
          <w:iCs/>
        </w:rPr>
      </w:pPr>
    </w:p>
    <w:p w14:paraId="0B1B5617" w14:textId="1FDDB42D" w:rsidR="003B3F46" w:rsidRPr="009F161F" w:rsidRDefault="003B3F46" w:rsidP="003B3F46">
      <w:pPr>
        <w:rPr>
          <w:b/>
          <w:sz w:val="18"/>
          <w:szCs w:val="18"/>
        </w:rPr>
      </w:pPr>
      <w:r w:rsidRPr="009F161F">
        <w:rPr>
          <w:b/>
          <w:sz w:val="18"/>
          <w:szCs w:val="18"/>
        </w:rPr>
        <w:t>Oświadczamy, że:</w:t>
      </w:r>
    </w:p>
    <w:p w14:paraId="64F8A582" w14:textId="64E1B975" w:rsidR="003B3F46" w:rsidRPr="008B7C10" w:rsidRDefault="003B3F46" w:rsidP="00DF357C">
      <w:pPr>
        <w:jc w:val="both"/>
        <w:rPr>
          <w:bCs/>
          <w:color w:val="000000" w:themeColor="text1"/>
          <w:sz w:val="18"/>
          <w:szCs w:val="18"/>
        </w:rPr>
      </w:pPr>
      <w:r w:rsidRPr="008B7C10">
        <w:rPr>
          <w:bCs/>
          <w:color w:val="000000" w:themeColor="text1"/>
          <w:sz w:val="18"/>
          <w:szCs w:val="18"/>
        </w:rPr>
        <w:t>1.</w:t>
      </w:r>
      <w:r w:rsidR="00DF357C" w:rsidRPr="008B7C10">
        <w:rPr>
          <w:bCs/>
          <w:color w:val="000000" w:themeColor="text1"/>
          <w:sz w:val="18"/>
          <w:szCs w:val="18"/>
        </w:rPr>
        <w:t xml:space="preserve"> </w:t>
      </w:r>
      <w:r w:rsidRPr="008B7C10">
        <w:rPr>
          <w:bCs/>
          <w:color w:val="000000" w:themeColor="text1"/>
          <w:sz w:val="18"/>
          <w:szCs w:val="18"/>
        </w:rPr>
        <w:t xml:space="preserve">Akceptujemy podany w zapytaniu ofertowym termin wykonania </w:t>
      </w:r>
      <w:r w:rsidR="00E12ED2" w:rsidRPr="008B7C10">
        <w:rPr>
          <w:bCs/>
          <w:color w:val="000000" w:themeColor="text1"/>
          <w:sz w:val="18"/>
          <w:szCs w:val="18"/>
        </w:rPr>
        <w:t>zadania</w:t>
      </w:r>
      <w:r w:rsidR="008E53B0">
        <w:rPr>
          <w:bCs/>
          <w:color w:val="000000" w:themeColor="text1"/>
          <w:sz w:val="18"/>
          <w:szCs w:val="18"/>
        </w:rPr>
        <w:t xml:space="preserve"> i wzór umowy.</w:t>
      </w:r>
    </w:p>
    <w:p w14:paraId="39484B63" w14:textId="0838CBD1" w:rsidR="003B3F46" w:rsidRPr="008B7C10" w:rsidRDefault="00A42A03" w:rsidP="00DF357C">
      <w:pPr>
        <w:jc w:val="both"/>
        <w:rPr>
          <w:bCs/>
          <w:color w:val="000000" w:themeColor="text1"/>
          <w:sz w:val="18"/>
          <w:szCs w:val="18"/>
        </w:rPr>
      </w:pPr>
      <w:r w:rsidRPr="008B7C10">
        <w:rPr>
          <w:bCs/>
          <w:color w:val="000000" w:themeColor="text1"/>
          <w:sz w:val="18"/>
          <w:szCs w:val="18"/>
        </w:rPr>
        <w:t>2</w:t>
      </w:r>
      <w:r w:rsidR="003B3F46" w:rsidRPr="008B7C10">
        <w:rPr>
          <w:bCs/>
          <w:color w:val="000000" w:themeColor="text1"/>
          <w:sz w:val="18"/>
          <w:szCs w:val="18"/>
        </w:rPr>
        <w:t>.</w:t>
      </w:r>
      <w:r w:rsidR="00DF357C" w:rsidRPr="008B7C10">
        <w:rPr>
          <w:bCs/>
          <w:color w:val="000000" w:themeColor="text1"/>
          <w:sz w:val="18"/>
          <w:szCs w:val="18"/>
        </w:rPr>
        <w:t xml:space="preserve"> </w:t>
      </w:r>
      <w:r w:rsidR="003B3F46" w:rsidRPr="008B7C10">
        <w:rPr>
          <w:bCs/>
          <w:color w:val="000000" w:themeColor="text1"/>
          <w:sz w:val="18"/>
          <w:szCs w:val="18"/>
        </w:rPr>
        <w:t>Oświadczamy, że wypełniliśmy obowiązki informacyjne przewidziane w art. 13 lub art. 14 RODO wobec osób fizycznych, od których dane osobowe bezpośrednio lub pośrednio pozyskałem w celu ubiegania się o niniejsze zamówienie.</w:t>
      </w:r>
    </w:p>
    <w:p w14:paraId="43412442" w14:textId="77777777" w:rsidR="00C24D76" w:rsidRPr="008B7C10" w:rsidRDefault="00C24D76" w:rsidP="00DF357C">
      <w:pPr>
        <w:jc w:val="both"/>
        <w:rPr>
          <w:bCs/>
          <w:color w:val="000000" w:themeColor="text1"/>
          <w:sz w:val="18"/>
          <w:szCs w:val="18"/>
        </w:rPr>
      </w:pPr>
    </w:p>
    <w:p w14:paraId="50B3C569" w14:textId="096E87EB" w:rsidR="00114F42" w:rsidRPr="008B7C10" w:rsidRDefault="008B7C10" w:rsidP="00C24D76">
      <w:pPr>
        <w:spacing w:after="240"/>
        <w:jc w:val="both"/>
        <w:rPr>
          <w:bCs/>
          <w:color w:val="000000" w:themeColor="text1"/>
          <w:sz w:val="18"/>
          <w:szCs w:val="18"/>
        </w:rPr>
      </w:pPr>
      <w:r w:rsidRPr="008B7C10">
        <w:rPr>
          <w:bCs/>
          <w:color w:val="000000" w:themeColor="text1"/>
          <w:sz w:val="18"/>
          <w:szCs w:val="18"/>
        </w:rPr>
        <w:t>Do oferty załączono:……………………………………………………………………………………………………………..</w:t>
      </w:r>
    </w:p>
    <w:p w14:paraId="51238A41" w14:textId="77777777" w:rsidR="008B7C10" w:rsidRDefault="008B7C10" w:rsidP="00C24D76">
      <w:pPr>
        <w:spacing w:after="240"/>
        <w:jc w:val="both"/>
        <w:rPr>
          <w:bCs/>
          <w:color w:val="FF0000"/>
          <w:sz w:val="18"/>
          <w:szCs w:val="18"/>
        </w:rPr>
      </w:pPr>
    </w:p>
    <w:p w14:paraId="37C8034F" w14:textId="77777777" w:rsidR="008B7C10" w:rsidRPr="00C24D76" w:rsidRDefault="008B7C10" w:rsidP="00C24D76">
      <w:pPr>
        <w:spacing w:after="240"/>
        <w:jc w:val="both"/>
        <w:rPr>
          <w:b/>
          <w:bCs/>
          <w:color w:val="FF0000"/>
        </w:rPr>
      </w:pPr>
    </w:p>
    <w:p w14:paraId="1395CD56" w14:textId="2DCDF393" w:rsidR="009F161F" w:rsidRDefault="009F161F" w:rsidP="009F161F">
      <w:pPr>
        <w:jc w:val="right"/>
        <w:rPr>
          <w:sz w:val="16"/>
          <w:szCs w:val="16"/>
        </w:rPr>
      </w:pPr>
      <w:r>
        <w:t xml:space="preserve">                                                                     </w:t>
      </w:r>
      <w:r w:rsidRPr="009F161F">
        <w:rPr>
          <w:sz w:val="16"/>
          <w:szCs w:val="16"/>
        </w:rPr>
        <w:t>imię, nazwisko, podpis i pieczątka lub czytelny podpis osoby uprawnionej</w:t>
      </w:r>
    </w:p>
    <w:p w14:paraId="6E124C20" w14:textId="086A4E2D" w:rsidR="008311C1" w:rsidRPr="009F161F" w:rsidRDefault="002C34CB" w:rsidP="002C34CB">
      <w:pPr>
        <w:rPr>
          <w:sz w:val="16"/>
          <w:szCs w:val="16"/>
        </w:rPr>
      </w:pPr>
      <w:r>
        <w:rPr>
          <w:sz w:val="16"/>
          <w:szCs w:val="16"/>
        </w:rPr>
        <w:t xml:space="preserve">                                                                                                                        </w:t>
      </w:r>
      <w:r w:rsidR="009F161F" w:rsidRPr="009F161F">
        <w:rPr>
          <w:sz w:val="16"/>
          <w:szCs w:val="16"/>
        </w:rPr>
        <w:t>(osób uprawnionych) do reprezentowania Wykonawcy</w:t>
      </w:r>
    </w:p>
    <w:sectPr w:rsidR="008311C1" w:rsidRPr="009F161F" w:rsidSect="00114F4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33AD1EA6"/>
    <w:multiLevelType w:val="hybridMultilevel"/>
    <w:tmpl w:val="3B6AD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42"/>
    <w:rsid w:val="00046A63"/>
    <w:rsid w:val="000C3C3B"/>
    <w:rsid w:val="000D08F6"/>
    <w:rsid w:val="000F6CCE"/>
    <w:rsid w:val="00114F42"/>
    <w:rsid w:val="00133238"/>
    <w:rsid w:val="0017015D"/>
    <w:rsid w:val="0017745F"/>
    <w:rsid w:val="001A4C5E"/>
    <w:rsid w:val="00227E59"/>
    <w:rsid w:val="00236111"/>
    <w:rsid w:val="002B587F"/>
    <w:rsid w:val="002C34CB"/>
    <w:rsid w:val="0031001F"/>
    <w:rsid w:val="00323918"/>
    <w:rsid w:val="003B3F46"/>
    <w:rsid w:val="00482D07"/>
    <w:rsid w:val="004D1085"/>
    <w:rsid w:val="004E6E47"/>
    <w:rsid w:val="00554C87"/>
    <w:rsid w:val="005D08F1"/>
    <w:rsid w:val="005F1FBD"/>
    <w:rsid w:val="00655D8A"/>
    <w:rsid w:val="006C1332"/>
    <w:rsid w:val="006D20F9"/>
    <w:rsid w:val="006E3170"/>
    <w:rsid w:val="006E319F"/>
    <w:rsid w:val="007C3D6E"/>
    <w:rsid w:val="008311C1"/>
    <w:rsid w:val="008806DD"/>
    <w:rsid w:val="008B7C10"/>
    <w:rsid w:val="008D662A"/>
    <w:rsid w:val="008E53B0"/>
    <w:rsid w:val="00932256"/>
    <w:rsid w:val="009F161F"/>
    <w:rsid w:val="009F2361"/>
    <w:rsid w:val="00A42A03"/>
    <w:rsid w:val="00B0687D"/>
    <w:rsid w:val="00B4343E"/>
    <w:rsid w:val="00C24D76"/>
    <w:rsid w:val="00C26164"/>
    <w:rsid w:val="00C71E48"/>
    <w:rsid w:val="00C94EC0"/>
    <w:rsid w:val="00CC0577"/>
    <w:rsid w:val="00D34B0C"/>
    <w:rsid w:val="00D8485E"/>
    <w:rsid w:val="00DA4D00"/>
    <w:rsid w:val="00DF357C"/>
    <w:rsid w:val="00E00490"/>
    <w:rsid w:val="00E12ED2"/>
    <w:rsid w:val="00E37EF5"/>
    <w:rsid w:val="00E5645F"/>
    <w:rsid w:val="00E96553"/>
    <w:rsid w:val="00EB451B"/>
    <w:rsid w:val="00F27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7884"/>
  <w15:docId w15:val="{5CC9BDB5-EEA4-473A-8586-F378A813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F42"/>
    <w:rPr>
      <w:rFonts w:eastAsia="Times New Roman" w:cs="Times New Roman"/>
      <w:b w:val="0"/>
      <w:lang w:eastAsia="pl-PL"/>
    </w:rPr>
  </w:style>
  <w:style w:type="paragraph" w:styleId="Nagwek3">
    <w:name w:val="heading 3"/>
    <w:basedOn w:val="Normalny"/>
    <w:next w:val="Normalny"/>
    <w:link w:val="Nagwek3Znak"/>
    <w:semiHidden/>
    <w:unhideWhenUsed/>
    <w:qFormat/>
    <w:rsid w:val="00114F42"/>
    <w:pPr>
      <w:keepNext/>
      <w:spacing w:before="240" w:after="60"/>
      <w:outlineLvl w:val="2"/>
    </w:pPr>
    <w:rPr>
      <w:rFonts w:ascii="Cambria" w:hAnsi="Cambria"/>
      <w:b/>
      <w:bCs/>
      <w:sz w:val="26"/>
      <w:szCs w:val="26"/>
    </w:rPr>
  </w:style>
  <w:style w:type="paragraph" w:styleId="Nagwek6">
    <w:name w:val="heading 6"/>
    <w:basedOn w:val="Normalny"/>
    <w:next w:val="Normalny"/>
    <w:link w:val="Nagwek6Znak"/>
    <w:semiHidden/>
    <w:unhideWhenUsed/>
    <w:qFormat/>
    <w:rsid w:val="00114F42"/>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114F42"/>
    <w:rPr>
      <w:rFonts w:ascii="Cambria" w:eastAsia="Times New Roman" w:hAnsi="Cambria" w:cs="Times New Roman"/>
      <w:bCs/>
      <w:sz w:val="26"/>
      <w:szCs w:val="26"/>
      <w:lang w:eastAsia="pl-PL"/>
    </w:rPr>
  </w:style>
  <w:style w:type="character" w:customStyle="1" w:styleId="Nagwek6Znak">
    <w:name w:val="Nagłówek 6 Znak"/>
    <w:basedOn w:val="Domylnaczcionkaakapitu"/>
    <w:link w:val="Nagwek6"/>
    <w:semiHidden/>
    <w:rsid w:val="00114F42"/>
    <w:rPr>
      <w:rFonts w:ascii="Calibri" w:eastAsia="Times New Roman" w:hAnsi="Calibri" w:cs="Times New Roman"/>
      <w:bCs/>
      <w:sz w:val="22"/>
      <w:szCs w:val="22"/>
      <w:lang w:eastAsia="pl-PL"/>
    </w:rPr>
  </w:style>
  <w:style w:type="paragraph" w:styleId="Nagwek">
    <w:name w:val="header"/>
    <w:aliases w:val="Nagłówek strony nieparzystej"/>
    <w:basedOn w:val="Normalny"/>
    <w:link w:val="NagwekZnak"/>
    <w:rsid w:val="00114F42"/>
    <w:pPr>
      <w:tabs>
        <w:tab w:val="center" w:pos="4536"/>
        <w:tab w:val="right" w:pos="9072"/>
      </w:tabs>
    </w:pPr>
  </w:style>
  <w:style w:type="character" w:customStyle="1" w:styleId="NagwekZnak">
    <w:name w:val="Nagłówek Znak"/>
    <w:aliases w:val="Nagłówek strony nieparzystej Znak"/>
    <w:basedOn w:val="Domylnaczcionkaakapitu"/>
    <w:link w:val="Nagwek"/>
    <w:rsid w:val="00114F42"/>
    <w:rPr>
      <w:rFonts w:eastAsia="Times New Roman" w:cs="Times New Roman"/>
      <w:b w:val="0"/>
    </w:rPr>
  </w:style>
  <w:style w:type="paragraph" w:styleId="Akapitzlist">
    <w:name w:val="List Paragraph"/>
    <w:basedOn w:val="Normalny"/>
    <w:uiPriority w:val="34"/>
    <w:qFormat/>
    <w:rsid w:val="00114F42"/>
    <w:pPr>
      <w:ind w:left="720"/>
      <w:contextualSpacing/>
    </w:p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114F42"/>
    <w:rPr>
      <w:sz w:val="20"/>
      <w:szCs w:val="20"/>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114F42"/>
    <w:rPr>
      <w:rFonts w:eastAsia="Times New Roman" w:cs="Times New Roman"/>
      <w:b w:val="0"/>
      <w:sz w:val="20"/>
      <w:szCs w:val="20"/>
      <w:lang w:eastAsia="pl-PL"/>
    </w:rPr>
  </w:style>
  <w:style w:type="paragraph" w:styleId="Tematkomentarza">
    <w:name w:val="annotation subject"/>
    <w:basedOn w:val="Tekstkomentarza"/>
    <w:next w:val="Tekstkomentarza"/>
    <w:link w:val="TematkomentarzaZnak"/>
    <w:rsid w:val="00114F42"/>
    <w:rPr>
      <w:b/>
      <w:bCs/>
    </w:rPr>
  </w:style>
  <w:style w:type="character" w:customStyle="1" w:styleId="TematkomentarzaZnak">
    <w:name w:val="Temat komentarza Znak"/>
    <w:basedOn w:val="TekstkomentarzaZnak"/>
    <w:link w:val="Tematkomentarza"/>
    <w:rsid w:val="00114F42"/>
    <w:rPr>
      <w:rFonts w:eastAsia="Times New Roman" w:cs="Times New Roman"/>
      <w:b w:val="0"/>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267</Words>
  <Characters>1604</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p.kolodziejczyk</dc:creator>
  <cp:keywords/>
  <dc:description/>
  <cp:lastModifiedBy>pracownik</cp:lastModifiedBy>
  <cp:revision>9</cp:revision>
  <cp:lastPrinted>2024-05-21T06:48:00Z</cp:lastPrinted>
  <dcterms:created xsi:type="dcterms:W3CDTF">2024-07-08T08:07:00Z</dcterms:created>
  <dcterms:modified xsi:type="dcterms:W3CDTF">2024-07-29T10:32:00Z</dcterms:modified>
</cp:coreProperties>
</file>